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F4B" w:rsidRDefault="00B35F4B" w:rsidP="00B35F4B">
      <w:pPr>
        <w:rPr>
          <w:b/>
          <w:sz w:val="24"/>
          <w:szCs w:val="24"/>
        </w:rPr>
      </w:pPr>
      <w:bookmarkStart w:id="0" w:name="_GoBack"/>
      <w:bookmarkEnd w:id="0"/>
      <w:r>
        <w:rPr>
          <w:b/>
          <w:sz w:val="24"/>
          <w:szCs w:val="24"/>
        </w:rPr>
        <w:t>Curriculum Intent Statement (Short Version)</w:t>
      </w:r>
    </w:p>
    <w:p w:rsidR="00065FE2" w:rsidRDefault="00065FE2" w:rsidP="00B35F4B">
      <w:pPr>
        <w:rPr>
          <w:sz w:val="24"/>
          <w:szCs w:val="24"/>
        </w:rPr>
      </w:pPr>
      <w:r>
        <w:rPr>
          <w:sz w:val="24"/>
          <w:szCs w:val="24"/>
        </w:rPr>
        <w:t>As a result of the global pandemic our curriculum remains the same; however in the earlier part of this academic year the balance of the provision will be adapted for the returning learners. Reading, writing and mathematics will have a higher priority.</w:t>
      </w:r>
    </w:p>
    <w:p w:rsidR="00B35F4B" w:rsidRPr="00F11FCC" w:rsidRDefault="00B35F4B" w:rsidP="00B35F4B">
      <w:pPr>
        <w:rPr>
          <w:sz w:val="24"/>
          <w:szCs w:val="24"/>
        </w:rPr>
      </w:pPr>
      <w:r w:rsidRPr="00F11FCC">
        <w:rPr>
          <w:sz w:val="24"/>
          <w:szCs w:val="24"/>
        </w:rPr>
        <w:t>A child who attends New Road Primary School and Nursery will be:</w:t>
      </w:r>
    </w:p>
    <w:p w:rsidR="00B35F4B" w:rsidRPr="00F11FCC" w:rsidRDefault="00B35F4B" w:rsidP="00B35F4B">
      <w:pPr>
        <w:rPr>
          <w:sz w:val="24"/>
          <w:szCs w:val="24"/>
        </w:rPr>
      </w:pPr>
      <w:r w:rsidRPr="00F11FCC">
        <w:rPr>
          <w:sz w:val="24"/>
          <w:szCs w:val="24"/>
        </w:rPr>
        <w:t xml:space="preserve">a positive person who is well read; great at learning; motivated and curious with a breadth of experience; whose family is supportive of what the school can offer. </w:t>
      </w:r>
    </w:p>
    <w:p w:rsidR="00B35F4B" w:rsidRPr="00F11FCC" w:rsidRDefault="00B35F4B" w:rsidP="00B35F4B">
      <w:pPr>
        <w:rPr>
          <w:sz w:val="24"/>
          <w:szCs w:val="24"/>
        </w:rPr>
      </w:pPr>
      <w:r w:rsidRPr="00F11FCC">
        <w:rPr>
          <w:sz w:val="24"/>
          <w:szCs w:val="24"/>
        </w:rPr>
        <w:t>All staff at New Road Primary and Nursery School are committed to ensuring that every child:</w:t>
      </w:r>
    </w:p>
    <w:p w:rsidR="00B35F4B" w:rsidRPr="00F11FCC" w:rsidRDefault="00B35F4B" w:rsidP="00B35F4B">
      <w:pPr>
        <w:pStyle w:val="ListParagraph"/>
        <w:numPr>
          <w:ilvl w:val="0"/>
          <w:numId w:val="1"/>
        </w:numPr>
        <w:rPr>
          <w:sz w:val="24"/>
          <w:szCs w:val="24"/>
        </w:rPr>
      </w:pPr>
      <w:r w:rsidRPr="00F11FCC">
        <w:rPr>
          <w:sz w:val="24"/>
          <w:szCs w:val="24"/>
        </w:rPr>
        <w:t xml:space="preserve">Will be a really good reader, know lots of words and how to use them! </w:t>
      </w:r>
    </w:p>
    <w:p w:rsidR="00B35F4B" w:rsidRPr="00F11FCC" w:rsidRDefault="00B35F4B" w:rsidP="00B35F4B">
      <w:pPr>
        <w:pStyle w:val="ListParagraph"/>
        <w:numPr>
          <w:ilvl w:val="0"/>
          <w:numId w:val="1"/>
        </w:numPr>
        <w:rPr>
          <w:sz w:val="24"/>
          <w:szCs w:val="24"/>
        </w:rPr>
      </w:pPr>
      <w:r w:rsidRPr="00F11FCC">
        <w:rPr>
          <w:sz w:val="24"/>
          <w:szCs w:val="24"/>
        </w:rPr>
        <w:t xml:space="preserve">Will know how to be </w:t>
      </w:r>
      <w:r>
        <w:rPr>
          <w:sz w:val="24"/>
          <w:szCs w:val="24"/>
        </w:rPr>
        <w:t xml:space="preserve">ready, safe and respectful </w:t>
      </w:r>
      <w:r w:rsidRPr="00F11FCC">
        <w:rPr>
          <w:sz w:val="24"/>
          <w:szCs w:val="24"/>
        </w:rPr>
        <w:t>and how to learn really well!</w:t>
      </w:r>
    </w:p>
    <w:p w:rsidR="00B35F4B" w:rsidRPr="00F11FCC" w:rsidRDefault="00B35F4B" w:rsidP="00B35F4B">
      <w:pPr>
        <w:pStyle w:val="ListParagraph"/>
        <w:numPr>
          <w:ilvl w:val="0"/>
          <w:numId w:val="1"/>
        </w:numPr>
        <w:rPr>
          <w:sz w:val="24"/>
          <w:szCs w:val="24"/>
        </w:rPr>
      </w:pPr>
      <w:r w:rsidRPr="00F11FCC">
        <w:rPr>
          <w:sz w:val="24"/>
          <w:szCs w:val="24"/>
        </w:rPr>
        <w:t>Will have lots of different experiences both in and outside of school!</w:t>
      </w:r>
    </w:p>
    <w:p w:rsidR="00B35F4B" w:rsidRPr="00F11FCC" w:rsidRDefault="00B35F4B" w:rsidP="00B35F4B">
      <w:pPr>
        <w:pStyle w:val="ListParagraph"/>
        <w:numPr>
          <w:ilvl w:val="0"/>
          <w:numId w:val="1"/>
        </w:numPr>
        <w:rPr>
          <w:sz w:val="24"/>
          <w:szCs w:val="24"/>
        </w:rPr>
      </w:pPr>
      <w:r w:rsidRPr="00F11FCC">
        <w:rPr>
          <w:sz w:val="24"/>
          <w:szCs w:val="24"/>
        </w:rPr>
        <w:t>Will be motivated and curious as a result of excellent teaching and a great curriculum!</w:t>
      </w:r>
    </w:p>
    <w:p w:rsidR="00B35F4B" w:rsidRDefault="00B35F4B" w:rsidP="00B35F4B">
      <w:pPr>
        <w:pStyle w:val="ListParagraph"/>
        <w:numPr>
          <w:ilvl w:val="0"/>
          <w:numId w:val="1"/>
        </w:numPr>
        <w:rPr>
          <w:sz w:val="24"/>
          <w:szCs w:val="24"/>
        </w:rPr>
      </w:pPr>
      <w:r w:rsidRPr="00F11FCC">
        <w:rPr>
          <w:sz w:val="24"/>
          <w:szCs w:val="24"/>
        </w:rPr>
        <w:t>Will have lots of opportunities to involve their family in what happens at school!</w:t>
      </w:r>
    </w:p>
    <w:p w:rsidR="00B35F4B" w:rsidRPr="00F11FCC" w:rsidRDefault="00B35F4B" w:rsidP="00B35F4B">
      <w:pPr>
        <w:pStyle w:val="ListParagraph"/>
        <w:rPr>
          <w:sz w:val="24"/>
          <w:szCs w:val="24"/>
        </w:rPr>
      </w:pPr>
    </w:p>
    <w:p w:rsidR="00B35F4B" w:rsidRDefault="00B35F4B" w:rsidP="00B35F4B">
      <w:pPr>
        <w:rPr>
          <w:b/>
          <w:sz w:val="24"/>
          <w:szCs w:val="24"/>
        </w:rPr>
      </w:pPr>
      <w:r w:rsidRPr="00F11FCC">
        <w:rPr>
          <w:b/>
          <w:sz w:val="24"/>
          <w:szCs w:val="24"/>
        </w:rPr>
        <w:t>Curr</w:t>
      </w:r>
      <w:r>
        <w:rPr>
          <w:b/>
          <w:sz w:val="24"/>
          <w:szCs w:val="24"/>
        </w:rPr>
        <w:t xml:space="preserve">iculum Intent Statement - </w:t>
      </w:r>
      <w:r w:rsidRPr="00F11FCC">
        <w:rPr>
          <w:b/>
          <w:sz w:val="24"/>
          <w:szCs w:val="24"/>
        </w:rPr>
        <w:t>Longer</w:t>
      </w:r>
      <w:r>
        <w:rPr>
          <w:b/>
          <w:sz w:val="24"/>
          <w:szCs w:val="24"/>
        </w:rPr>
        <w:t xml:space="preserve"> Version for website</w:t>
      </w:r>
    </w:p>
    <w:p w:rsidR="00065FE2" w:rsidRDefault="00065FE2" w:rsidP="00065FE2">
      <w:pPr>
        <w:rPr>
          <w:sz w:val="24"/>
          <w:szCs w:val="24"/>
        </w:rPr>
      </w:pPr>
      <w:r>
        <w:rPr>
          <w:sz w:val="24"/>
          <w:szCs w:val="24"/>
        </w:rPr>
        <w:t>As a result of the global pandemic our curriculum remains the same; however in the earlier part of this academic year the balance of the provision will be adapted for the returning learners. Reading, writing and mathematics will have a higher priority.</w:t>
      </w:r>
    </w:p>
    <w:p w:rsidR="00B35F4B" w:rsidRPr="00F11FCC" w:rsidRDefault="00B35F4B" w:rsidP="00B35F4B">
      <w:pPr>
        <w:rPr>
          <w:sz w:val="24"/>
          <w:szCs w:val="24"/>
        </w:rPr>
      </w:pPr>
      <w:r w:rsidRPr="00F11FCC">
        <w:rPr>
          <w:sz w:val="24"/>
          <w:szCs w:val="24"/>
        </w:rPr>
        <w:t>Our intent and ambition for our curriculum at New Road Primary School is that it is designed to meet the requirements of both the National and the Early Years Foundation Stage Curriculum exceptionally well enabling increased proportions of learners to progress well in all year groups across all subjects and attain at least age related expectations in reading, writing and mathematics by the end of Year 6. Moreover, we aspire for every child to love reading and to be able to read widely, so that they are empowered to play a full part in their education and their future success.</w:t>
      </w:r>
    </w:p>
    <w:p w:rsidR="00B35F4B" w:rsidRPr="00F11FCC" w:rsidRDefault="00B35F4B" w:rsidP="00B35F4B">
      <w:pPr>
        <w:rPr>
          <w:sz w:val="24"/>
          <w:szCs w:val="24"/>
        </w:rPr>
      </w:pPr>
      <w:r w:rsidRPr="00F11FCC">
        <w:rPr>
          <w:sz w:val="24"/>
          <w:szCs w:val="24"/>
        </w:rPr>
        <w:t>Learners will receive a broad and balanced offer that progressively builds and deepens knowledge, understanding and skills in all subjects. The offer includes a defined entitlement that enriches experience through the taught curriculum and all other planned activities both in and outside of school. We are committed to ensuring every child has access to a high quality learning experience outside of the school, most pupils will have a school trip every term in addition to engaging with a wide range of visitors to the school.</w:t>
      </w:r>
    </w:p>
    <w:p w:rsidR="00B35F4B" w:rsidRPr="00F11FCC" w:rsidRDefault="00B35F4B" w:rsidP="00B35F4B">
      <w:pPr>
        <w:rPr>
          <w:sz w:val="24"/>
          <w:szCs w:val="24"/>
        </w:rPr>
      </w:pPr>
      <w:r w:rsidRPr="00F11FCC">
        <w:rPr>
          <w:sz w:val="24"/>
          <w:szCs w:val="24"/>
        </w:rPr>
        <w:t>We aim to develop resilient, independent, curious and creative learners who live by the values of kindness, honesty, responsibility, confidence and respect who demonstrate our school values of being Ready, Safe and Respectful across all aspects of school life. The wellbeing of the children is at the forefront of everything we provide. Their happiness and involvement in their learning is central to the school’s delivery of the curriculum.</w:t>
      </w:r>
    </w:p>
    <w:p w:rsidR="00B35F4B" w:rsidRPr="00F11FCC" w:rsidRDefault="00B35F4B" w:rsidP="00B35F4B">
      <w:pPr>
        <w:rPr>
          <w:sz w:val="24"/>
          <w:szCs w:val="24"/>
        </w:rPr>
      </w:pPr>
      <w:r w:rsidRPr="00F11FCC">
        <w:rPr>
          <w:sz w:val="24"/>
          <w:szCs w:val="24"/>
        </w:rPr>
        <w:t>Our approach to learning is underpinned by our understanding of the four modes of learning that set out clearly how different types of learning – foundational and conceptual -and ways of learning – personal and collaborative - require learning tasks to be planned for, organised and delivered differently and assessed differently too.</w:t>
      </w:r>
    </w:p>
    <w:p w:rsidR="00B35F4B" w:rsidRPr="00F11FCC" w:rsidRDefault="00B35F4B" w:rsidP="00B35F4B">
      <w:pPr>
        <w:rPr>
          <w:sz w:val="24"/>
          <w:szCs w:val="24"/>
        </w:rPr>
      </w:pPr>
      <w:r w:rsidRPr="00F11FCC">
        <w:rPr>
          <w:sz w:val="24"/>
          <w:szCs w:val="24"/>
        </w:rPr>
        <w:t>This means that pupils learn through a coherent and progressive framework which enables children to see clear links between different aspects of their learning.</w:t>
      </w:r>
    </w:p>
    <w:p w:rsidR="00B35F4B" w:rsidRPr="00F11FCC" w:rsidRDefault="00B35F4B" w:rsidP="00B35F4B">
      <w:pPr>
        <w:rPr>
          <w:sz w:val="24"/>
          <w:szCs w:val="24"/>
        </w:rPr>
      </w:pPr>
      <w:r w:rsidRPr="00F11FCC">
        <w:rPr>
          <w:sz w:val="24"/>
          <w:szCs w:val="24"/>
        </w:rPr>
        <w:lastRenderedPageBreak/>
        <w:t>From their starting points our learners need in particular:</w:t>
      </w:r>
    </w:p>
    <w:p w:rsidR="00B35F4B" w:rsidRPr="00F11FCC" w:rsidRDefault="00B35F4B" w:rsidP="00B35F4B">
      <w:pPr>
        <w:rPr>
          <w:sz w:val="24"/>
          <w:szCs w:val="24"/>
        </w:rPr>
      </w:pPr>
      <w:r w:rsidRPr="00F11FCC">
        <w:rPr>
          <w:sz w:val="24"/>
          <w:szCs w:val="24"/>
        </w:rPr>
        <w:t>1. Their vocabulary broadening and enriching, by developing a love of reading.</w:t>
      </w:r>
    </w:p>
    <w:p w:rsidR="00B35F4B" w:rsidRPr="00F11FCC" w:rsidRDefault="00B35F4B" w:rsidP="00B35F4B">
      <w:pPr>
        <w:rPr>
          <w:sz w:val="24"/>
          <w:szCs w:val="24"/>
        </w:rPr>
      </w:pPr>
      <w:r w:rsidRPr="00F11FCC">
        <w:rPr>
          <w:sz w:val="24"/>
          <w:szCs w:val="24"/>
        </w:rPr>
        <w:t>2. Intentionally planned opportunities to learn outside of their classroom and engage with their community and wider society.</w:t>
      </w:r>
    </w:p>
    <w:p w:rsidR="00B35F4B" w:rsidRPr="00F11FCC" w:rsidRDefault="00B35F4B" w:rsidP="00B35F4B">
      <w:pPr>
        <w:rPr>
          <w:sz w:val="24"/>
          <w:szCs w:val="24"/>
        </w:rPr>
      </w:pPr>
      <w:r w:rsidRPr="00F11FCC">
        <w:rPr>
          <w:sz w:val="24"/>
          <w:szCs w:val="24"/>
        </w:rPr>
        <w:t>3. Continuous intentionally planned personal and social development throughout their primary years.</w:t>
      </w:r>
    </w:p>
    <w:p w:rsidR="00B35F4B" w:rsidRPr="00F11FCC" w:rsidRDefault="00B35F4B" w:rsidP="00B35F4B">
      <w:pPr>
        <w:rPr>
          <w:sz w:val="24"/>
          <w:szCs w:val="24"/>
        </w:rPr>
      </w:pPr>
      <w:r w:rsidRPr="00F11FCC">
        <w:rPr>
          <w:sz w:val="24"/>
          <w:szCs w:val="24"/>
        </w:rPr>
        <w:t>4. A wide range of experiences</w:t>
      </w:r>
    </w:p>
    <w:p w:rsidR="00B35F4B" w:rsidRPr="00F11FCC" w:rsidRDefault="00B35F4B" w:rsidP="00B35F4B">
      <w:pPr>
        <w:rPr>
          <w:sz w:val="24"/>
          <w:szCs w:val="24"/>
        </w:rPr>
      </w:pPr>
      <w:r w:rsidRPr="00F11FCC">
        <w:rPr>
          <w:sz w:val="24"/>
          <w:szCs w:val="24"/>
        </w:rPr>
        <w:t>5. Active learning that awakens curiosity and that is highly motivational.</w:t>
      </w:r>
    </w:p>
    <w:p w:rsidR="00B35F4B" w:rsidRPr="00F11FCC" w:rsidRDefault="00B35F4B" w:rsidP="00B35F4B">
      <w:pPr>
        <w:rPr>
          <w:sz w:val="24"/>
          <w:szCs w:val="24"/>
        </w:rPr>
      </w:pPr>
      <w:r w:rsidRPr="00F11FCC">
        <w:rPr>
          <w:sz w:val="24"/>
          <w:szCs w:val="24"/>
        </w:rPr>
        <w:t>6. Continued support from their parent/carers, so that they may play a full and active role in their child’s educational success.</w:t>
      </w:r>
    </w:p>
    <w:p w:rsidR="00B35F4B" w:rsidRPr="00F14D96" w:rsidRDefault="00B35F4B" w:rsidP="00B35F4B">
      <w:pPr>
        <w:rPr>
          <w:b/>
          <w:sz w:val="24"/>
          <w:szCs w:val="24"/>
        </w:rPr>
      </w:pPr>
      <w:r w:rsidRPr="00F14D96">
        <w:rPr>
          <w:b/>
          <w:sz w:val="24"/>
          <w:szCs w:val="24"/>
        </w:rPr>
        <w:t>Entitlement and enrichment:</w:t>
      </w:r>
    </w:p>
    <w:p w:rsidR="00B35F4B" w:rsidRPr="00F11FCC" w:rsidRDefault="00065FE2" w:rsidP="00B35F4B">
      <w:pPr>
        <w:rPr>
          <w:sz w:val="24"/>
          <w:szCs w:val="24"/>
        </w:rPr>
      </w:pPr>
      <w:r>
        <w:rPr>
          <w:sz w:val="24"/>
          <w:szCs w:val="24"/>
        </w:rPr>
        <w:t xml:space="preserve">When the global pandemic is over we promise </w:t>
      </w:r>
      <w:r w:rsidR="00B35F4B" w:rsidRPr="00F11FCC">
        <w:rPr>
          <w:sz w:val="24"/>
          <w:szCs w:val="24"/>
        </w:rPr>
        <w:t>that by the time you leave New Road School you will have had the opportunity to:</w:t>
      </w:r>
    </w:p>
    <w:p w:rsidR="00B35F4B" w:rsidRPr="00F11FCC" w:rsidRDefault="00B35F4B" w:rsidP="00B35F4B">
      <w:pPr>
        <w:pStyle w:val="ListParagraph"/>
        <w:numPr>
          <w:ilvl w:val="0"/>
          <w:numId w:val="1"/>
        </w:numPr>
        <w:rPr>
          <w:sz w:val="24"/>
          <w:szCs w:val="24"/>
        </w:rPr>
      </w:pPr>
      <w:r w:rsidRPr="00F11FCC">
        <w:rPr>
          <w:sz w:val="24"/>
          <w:szCs w:val="24"/>
        </w:rPr>
        <w:t>Be involved in inspiring assemblies</w:t>
      </w:r>
    </w:p>
    <w:p w:rsidR="00B35F4B" w:rsidRPr="00F11FCC" w:rsidRDefault="00B35F4B" w:rsidP="00B35F4B">
      <w:pPr>
        <w:pStyle w:val="ListParagraph"/>
        <w:numPr>
          <w:ilvl w:val="0"/>
          <w:numId w:val="1"/>
        </w:numPr>
        <w:rPr>
          <w:sz w:val="24"/>
          <w:szCs w:val="24"/>
        </w:rPr>
      </w:pPr>
      <w:r w:rsidRPr="00F11FCC">
        <w:rPr>
          <w:sz w:val="24"/>
          <w:szCs w:val="24"/>
        </w:rPr>
        <w:t>Lead an assembly</w:t>
      </w:r>
    </w:p>
    <w:p w:rsidR="00B35F4B" w:rsidRPr="00F11FCC" w:rsidRDefault="00B35F4B" w:rsidP="00B35F4B">
      <w:pPr>
        <w:pStyle w:val="ListParagraph"/>
        <w:numPr>
          <w:ilvl w:val="0"/>
          <w:numId w:val="1"/>
        </w:numPr>
        <w:rPr>
          <w:sz w:val="24"/>
          <w:szCs w:val="24"/>
        </w:rPr>
      </w:pPr>
      <w:r w:rsidRPr="00F11FCC">
        <w:rPr>
          <w:sz w:val="24"/>
          <w:szCs w:val="24"/>
        </w:rPr>
        <w:t>Make a positive contribution to the school, local and wider community</w:t>
      </w:r>
    </w:p>
    <w:p w:rsidR="00B35F4B" w:rsidRPr="00F11FCC" w:rsidRDefault="00B35F4B" w:rsidP="00B35F4B">
      <w:pPr>
        <w:pStyle w:val="ListParagraph"/>
        <w:numPr>
          <w:ilvl w:val="0"/>
          <w:numId w:val="1"/>
        </w:numPr>
        <w:rPr>
          <w:sz w:val="24"/>
          <w:szCs w:val="24"/>
        </w:rPr>
      </w:pPr>
      <w:r w:rsidRPr="00F11FCC">
        <w:rPr>
          <w:sz w:val="24"/>
          <w:szCs w:val="24"/>
        </w:rPr>
        <w:t>Have weekly music lessons</w:t>
      </w:r>
    </w:p>
    <w:p w:rsidR="00B35F4B" w:rsidRPr="00F11FCC" w:rsidRDefault="00B35F4B" w:rsidP="00B35F4B">
      <w:pPr>
        <w:pStyle w:val="ListParagraph"/>
        <w:numPr>
          <w:ilvl w:val="0"/>
          <w:numId w:val="1"/>
        </w:numPr>
        <w:rPr>
          <w:sz w:val="24"/>
          <w:szCs w:val="24"/>
        </w:rPr>
      </w:pPr>
      <w:r w:rsidRPr="00F11FCC">
        <w:rPr>
          <w:sz w:val="24"/>
          <w:szCs w:val="24"/>
        </w:rPr>
        <w:t>Participate in memorable real life experiences</w:t>
      </w:r>
    </w:p>
    <w:p w:rsidR="00B35F4B" w:rsidRPr="00F11FCC" w:rsidRDefault="00B35F4B" w:rsidP="00B35F4B">
      <w:pPr>
        <w:pStyle w:val="ListParagraph"/>
        <w:numPr>
          <w:ilvl w:val="0"/>
          <w:numId w:val="1"/>
        </w:numPr>
        <w:rPr>
          <w:sz w:val="24"/>
          <w:szCs w:val="24"/>
        </w:rPr>
      </w:pPr>
      <w:r w:rsidRPr="00F11FCC">
        <w:rPr>
          <w:sz w:val="24"/>
          <w:szCs w:val="24"/>
        </w:rPr>
        <w:t>Be innovative and lead learning</w:t>
      </w:r>
    </w:p>
    <w:p w:rsidR="00B35F4B" w:rsidRPr="00F11FCC" w:rsidRDefault="00B35F4B" w:rsidP="00B35F4B">
      <w:pPr>
        <w:pStyle w:val="ListParagraph"/>
        <w:numPr>
          <w:ilvl w:val="0"/>
          <w:numId w:val="1"/>
        </w:numPr>
        <w:rPr>
          <w:sz w:val="24"/>
          <w:szCs w:val="24"/>
        </w:rPr>
      </w:pPr>
      <w:r w:rsidRPr="00F11FCC">
        <w:rPr>
          <w:sz w:val="24"/>
          <w:szCs w:val="24"/>
        </w:rPr>
        <w:t>Actively engage in learning outside the classroom</w:t>
      </w:r>
    </w:p>
    <w:p w:rsidR="00B35F4B" w:rsidRPr="00F11FCC" w:rsidRDefault="00B35F4B" w:rsidP="00B35F4B">
      <w:pPr>
        <w:pStyle w:val="ListParagraph"/>
        <w:numPr>
          <w:ilvl w:val="0"/>
          <w:numId w:val="1"/>
        </w:numPr>
        <w:rPr>
          <w:sz w:val="24"/>
          <w:szCs w:val="24"/>
        </w:rPr>
      </w:pPr>
      <w:r w:rsidRPr="00F11FCC">
        <w:rPr>
          <w:sz w:val="24"/>
          <w:szCs w:val="24"/>
        </w:rPr>
        <w:t>Sing in a concert</w:t>
      </w:r>
    </w:p>
    <w:p w:rsidR="00B35F4B" w:rsidRPr="00F11FCC" w:rsidRDefault="00B35F4B" w:rsidP="00B35F4B">
      <w:pPr>
        <w:pStyle w:val="ListParagraph"/>
        <w:numPr>
          <w:ilvl w:val="0"/>
          <w:numId w:val="1"/>
        </w:numPr>
        <w:rPr>
          <w:sz w:val="24"/>
          <w:szCs w:val="24"/>
        </w:rPr>
      </w:pPr>
      <w:r w:rsidRPr="00F11FCC">
        <w:rPr>
          <w:sz w:val="24"/>
          <w:szCs w:val="24"/>
        </w:rPr>
        <w:t>Play an instrument in a concert</w:t>
      </w:r>
    </w:p>
    <w:p w:rsidR="00B35F4B" w:rsidRPr="00F11FCC" w:rsidRDefault="00B35F4B" w:rsidP="00B35F4B">
      <w:pPr>
        <w:pStyle w:val="ListParagraph"/>
        <w:numPr>
          <w:ilvl w:val="0"/>
          <w:numId w:val="1"/>
        </w:numPr>
        <w:rPr>
          <w:sz w:val="24"/>
          <w:szCs w:val="24"/>
        </w:rPr>
      </w:pPr>
      <w:r w:rsidRPr="00F11FCC">
        <w:rPr>
          <w:sz w:val="24"/>
          <w:szCs w:val="24"/>
        </w:rPr>
        <w:t>Join the choir and perform to a variety of audiences</w:t>
      </w:r>
    </w:p>
    <w:p w:rsidR="00B35F4B" w:rsidRPr="00F11FCC" w:rsidRDefault="00B35F4B" w:rsidP="00B35F4B">
      <w:pPr>
        <w:pStyle w:val="ListParagraph"/>
        <w:numPr>
          <w:ilvl w:val="0"/>
          <w:numId w:val="1"/>
        </w:numPr>
        <w:rPr>
          <w:sz w:val="24"/>
          <w:szCs w:val="24"/>
        </w:rPr>
      </w:pPr>
      <w:r w:rsidRPr="00F11FCC">
        <w:rPr>
          <w:sz w:val="24"/>
          <w:szCs w:val="24"/>
        </w:rPr>
        <w:t>Learn a new language</w:t>
      </w:r>
    </w:p>
    <w:p w:rsidR="00B35F4B" w:rsidRPr="00F11FCC" w:rsidRDefault="00B35F4B" w:rsidP="00B35F4B">
      <w:pPr>
        <w:pStyle w:val="ListParagraph"/>
        <w:numPr>
          <w:ilvl w:val="0"/>
          <w:numId w:val="1"/>
        </w:numPr>
        <w:rPr>
          <w:sz w:val="24"/>
          <w:szCs w:val="24"/>
        </w:rPr>
      </w:pPr>
      <w:r w:rsidRPr="00F11FCC">
        <w:rPr>
          <w:sz w:val="24"/>
          <w:szCs w:val="24"/>
        </w:rPr>
        <w:t>Visit a central London Museum</w:t>
      </w:r>
    </w:p>
    <w:p w:rsidR="00B35F4B" w:rsidRPr="00F11FCC" w:rsidRDefault="00B35F4B" w:rsidP="00B35F4B">
      <w:pPr>
        <w:pStyle w:val="ListParagraph"/>
        <w:numPr>
          <w:ilvl w:val="0"/>
          <w:numId w:val="1"/>
        </w:numPr>
        <w:rPr>
          <w:sz w:val="24"/>
          <w:szCs w:val="24"/>
        </w:rPr>
      </w:pPr>
      <w:r w:rsidRPr="00F11FCC">
        <w:rPr>
          <w:sz w:val="24"/>
          <w:szCs w:val="24"/>
        </w:rPr>
        <w:t>Go to a museum or place of interest outside of Cambridgeshire and neighbouring counties</w:t>
      </w:r>
    </w:p>
    <w:p w:rsidR="00B35F4B" w:rsidRPr="00F11FCC" w:rsidRDefault="00B35F4B" w:rsidP="00B35F4B">
      <w:pPr>
        <w:pStyle w:val="ListParagraph"/>
        <w:numPr>
          <w:ilvl w:val="0"/>
          <w:numId w:val="1"/>
        </w:numPr>
        <w:rPr>
          <w:sz w:val="24"/>
          <w:szCs w:val="24"/>
        </w:rPr>
      </w:pPr>
      <w:r w:rsidRPr="00F11FCC">
        <w:rPr>
          <w:sz w:val="24"/>
          <w:szCs w:val="24"/>
        </w:rPr>
        <w:t>Sleep at least one night away from school with your class</w:t>
      </w:r>
    </w:p>
    <w:p w:rsidR="00B35F4B" w:rsidRPr="00F11FCC" w:rsidRDefault="00B35F4B" w:rsidP="00B35F4B">
      <w:pPr>
        <w:pStyle w:val="ListParagraph"/>
        <w:numPr>
          <w:ilvl w:val="0"/>
          <w:numId w:val="1"/>
        </w:numPr>
        <w:rPr>
          <w:sz w:val="24"/>
          <w:szCs w:val="24"/>
        </w:rPr>
      </w:pPr>
      <w:r w:rsidRPr="00F11FCC">
        <w:rPr>
          <w:sz w:val="24"/>
          <w:szCs w:val="24"/>
        </w:rPr>
        <w:t>Have a speaking part in a play</w:t>
      </w:r>
    </w:p>
    <w:p w:rsidR="00B35F4B" w:rsidRPr="00F11FCC" w:rsidRDefault="00B35F4B" w:rsidP="00B35F4B">
      <w:pPr>
        <w:pStyle w:val="ListParagraph"/>
        <w:numPr>
          <w:ilvl w:val="0"/>
          <w:numId w:val="1"/>
        </w:numPr>
        <w:rPr>
          <w:sz w:val="24"/>
          <w:szCs w:val="24"/>
        </w:rPr>
      </w:pPr>
      <w:r w:rsidRPr="00F11FCC">
        <w:rPr>
          <w:sz w:val="24"/>
          <w:szCs w:val="24"/>
        </w:rPr>
        <w:t>Weekly PE lessons taught by professional sports coaches</w:t>
      </w:r>
    </w:p>
    <w:p w:rsidR="00B35F4B" w:rsidRPr="00F11FCC" w:rsidRDefault="00B35F4B" w:rsidP="00B35F4B">
      <w:pPr>
        <w:pStyle w:val="ListParagraph"/>
        <w:numPr>
          <w:ilvl w:val="0"/>
          <w:numId w:val="1"/>
        </w:numPr>
        <w:rPr>
          <w:sz w:val="24"/>
          <w:szCs w:val="24"/>
        </w:rPr>
      </w:pPr>
      <w:r w:rsidRPr="00F11FCC">
        <w:rPr>
          <w:sz w:val="24"/>
          <w:szCs w:val="24"/>
        </w:rPr>
        <w:t>Represent your school in a Sports Event</w:t>
      </w:r>
    </w:p>
    <w:p w:rsidR="00B35F4B" w:rsidRPr="00F11FCC" w:rsidRDefault="00B35F4B" w:rsidP="00B35F4B">
      <w:pPr>
        <w:pStyle w:val="ListParagraph"/>
        <w:numPr>
          <w:ilvl w:val="0"/>
          <w:numId w:val="1"/>
        </w:numPr>
        <w:rPr>
          <w:sz w:val="24"/>
          <w:szCs w:val="24"/>
        </w:rPr>
      </w:pPr>
      <w:r w:rsidRPr="00F11FCC">
        <w:rPr>
          <w:sz w:val="24"/>
          <w:szCs w:val="24"/>
        </w:rPr>
        <w:t>Compete and collaborate in inter-house activities</w:t>
      </w:r>
    </w:p>
    <w:p w:rsidR="00B35F4B" w:rsidRPr="00F11FCC" w:rsidRDefault="00B35F4B" w:rsidP="00B35F4B">
      <w:pPr>
        <w:pStyle w:val="ListParagraph"/>
        <w:numPr>
          <w:ilvl w:val="0"/>
          <w:numId w:val="1"/>
        </w:numPr>
        <w:rPr>
          <w:sz w:val="24"/>
          <w:szCs w:val="24"/>
        </w:rPr>
      </w:pPr>
      <w:r w:rsidRPr="00F11FCC">
        <w:rPr>
          <w:sz w:val="24"/>
          <w:szCs w:val="24"/>
        </w:rPr>
        <w:t>Compete in inter and intra sporting competitions</w:t>
      </w:r>
    </w:p>
    <w:p w:rsidR="00B35F4B" w:rsidRPr="00F11FCC" w:rsidRDefault="00B35F4B" w:rsidP="00B35F4B">
      <w:pPr>
        <w:pStyle w:val="ListParagraph"/>
        <w:numPr>
          <w:ilvl w:val="0"/>
          <w:numId w:val="1"/>
        </w:numPr>
        <w:rPr>
          <w:sz w:val="24"/>
          <w:szCs w:val="24"/>
        </w:rPr>
      </w:pPr>
      <w:r w:rsidRPr="00F11FCC">
        <w:rPr>
          <w:sz w:val="24"/>
          <w:szCs w:val="24"/>
        </w:rPr>
        <w:t>Hold a position of responsibility within school</w:t>
      </w:r>
    </w:p>
    <w:p w:rsidR="00B35F4B" w:rsidRPr="00F11FCC" w:rsidRDefault="00B35F4B" w:rsidP="00B35F4B">
      <w:pPr>
        <w:pStyle w:val="ListParagraph"/>
        <w:numPr>
          <w:ilvl w:val="0"/>
          <w:numId w:val="1"/>
        </w:numPr>
        <w:rPr>
          <w:sz w:val="24"/>
          <w:szCs w:val="24"/>
        </w:rPr>
      </w:pPr>
      <w:r w:rsidRPr="00F11FCC">
        <w:rPr>
          <w:sz w:val="24"/>
          <w:szCs w:val="24"/>
        </w:rPr>
        <w:t>Have your voice listened to and influence decision making</w:t>
      </w:r>
    </w:p>
    <w:p w:rsidR="00B35F4B" w:rsidRPr="00F11FCC" w:rsidRDefault="00B35F4B" w:rsidP="00B35F4B">
      <w:pPr>
        <w:pStyle w:val="ListParagraph"/>
        <w:numPr>
          <w:ilvl w:val="0"/>
          <w:numId w:val="1"/>
        </w:numPr>
        <w:rPr>
          <w:sz w:val="24"/>
          <w:szCs w:val="24"/>
        </w:rPr>
      </w:pPr>
      <w:r w:rsidRPr="00F11FCC">
        <w:rPr>
          <w:sz w:val="24"/>
          <w:szCs w:val="24"/>
        </w:rPr>
        <w:t>Celebrate your culture and family traditions with others</w:t>
      </w:r>
    </w:p>
    <w:p w:rsidR="00B35F4B" w:rsidRPr="00F11FCC" w:rsidRDefault="00B35F4B" w:rsidP="00B35F4B">
      <w:pPr>
        <w:pStyle w:val="ListParagraph"/>
        <w:numPr>
          <w:ilvl w:val="0"/>
          <w:numId w:val="1"/>
        </w:numPr>
        <w:rPr>
          <w:sz w:val="24"/>
          <w:szCs w:val="24"/>
        </w:rPr>
      </w:pPr>
      <w:r w:rsidRPr="00F11FCC">
        <w:rPr>
          <w:sz w:val="24"/>
          <w:szCs w:val="24"/>
        </w:rPr>
        <w:t>Take part in a celebration for another faith/culture from your own</w:t>
      </w:r>
    </w:p>
    <w:p w:rsidR="00B35F4B" w:rsidRPr="00F11FCC" w:rsidRDefault="00B35F4B" w:rsidP="00B35F4B">
      <w:pPr>
        <w:pStyle w:val="ListParagraph"/>
        <w:numPr>
          <w:ilvl w:val="0"/>
          <w:numId w:val="1"/>
        </w:numPr>
        <w:rPr>
          <w:sz w:val="24"/>
          <w:szCs w:val="24"/>
        </w:rPr>
      </w:pPr>
      <w:r w:rsidRPr="00F11FCC">
        <w:rPr>
          <w:sz w:val="24"/>
          <w:szCs w:val="24"/>
        </w:rPr>
        <w:t>Join a School Club</w:t>
      </w:r>
    </w:p>
    <w:p w:rsidR="00B35F4B" w:rsidRPr="00F11FCC" w:rsidRDefault="00B35F4B" w:rsidP="00B35F4B">
      <w:pPr>
        <w:pStyle w:val="ListParagraph"/>
        <w:numPr>
          <w:ilvl w:val="0"/>
          <w:numId w:val="1"/>
        </w:numPr>
        <w:rPr>
          <w:sz w:val="24"/>
          <w:szCs w:val="24"/>
        </w:rPr>
      </w:pPr>
      <w:r w:rsidRPr="00F11FCC">
        <w:rPr>
          <w:sz w:val="24"/>
          <w:szCs w:val="24"/>
        </w:rPr>
        <w:t>Have a real-life theatre experience</w:t>
      </w:r>
    </w:p>
    <w:p w:rsidR="00B35F4B" w:rsidRPr="00F11FCC" w:rsidRDefault="00B35F4B" w:rsidP="00B35F4B">
      <w:pPr>
        <w:pStyle w:val="ListParagraph"/>
        <w:numPr>
          <w:ilvl w:val="0"/>
          <w:numId w:val="1"/>
        </w:numPr>
        <w:rPr>
          <w:sz w:val="24"/>
          <w:szCs w:val="24"/>
        </w:rPr>
      </w:pPr>
      <w:r w:rsidRPr="00F11FCC">
        <w:rPr>
          <w:sz w:val="24"/>
          <w:szCs w:val="24"/>
        </w:rPr>
        <w:t>Enter a school-based competition</w:t>
      </w:r>
    </w:p>
    <w:p w:rsidR="00B35F4B" w:rsidRPr="00F11FCC" w:rsidRDefault="00B35F4B" w:rsidP="00B35F4B">
      <w:pPr>
        <w:pStyle w:val="ListParagraph"/>
        <w:numPr>
          <w:ilvl w:val="0"/>
          <w:numId w:val="1"/>
        </w:numPr>
        <w:rPr>
          <w:sz w:val="24"/>
          <w:szCs w:val="24"/>
        </w:rPr>
      </w:pPr>
      <w:r w:rsidRPr="00F11FCC">
        <w:rPr>
          <w:sz w:val="24"/>
          <w:szCs w:val="24"/>
        </w:rPr>
        <w:t>Had a piece of your artwork displayed for all to</w:t>
      </w:r>
    </w:p>
    <w:p w:rsidR="00B35F4B" w:rsidRPr="00F11FCC" w:rsidRDefault="00B35F4B" w:rsidP="00B35F4B">
      <w:pPr>
        <w:pStyle w:val="ListParagraph"/>
        <w:numPr>
          <w:ilvl w:val="0"/>
          <w:numId w:val="1"/>
        </w:numPr>
        <w:rPr>
          <w:sz w:val="24"/>
          <w:szCs w:val="24"/>
        </w:rPr>
      </w:pPr>
      <w:r w:rsidRPr="00F11FCC">
        <w:rPr>
          <w:sz w:val="24"/>
          <w:szCs w:val="24"/>
        </w:rPr>
        <w:t>Work alongside an expert</w:t>
      </w:r>
    </w:p>
    <w:p w:rsidR="00B35F4B" w:rsidRPr="00F11FCC" w:rsidRDefault="00B35F4B" w:rsidP="00B35F4B">
      <w:pPr>
        <w:pStyle w:val="ListParagraph"/>
        <w:numPr>
          <w:ilvl w:val="0"/>
          <w:numId w:val="2"/>
        </w:numPr>
        <w:rPr>
          <w:sz w:val="24"/>
          <w:szCs w:val="24"/>
        </w:rPr>
      </w:pPr>
      <w:r w:rsidRPr="00F11FCC">
        <w:rPr>
          <w:sz w:val="24"/>
          <w:szCs w:val="24"/>
        </w:rPr>
        <w:t>Participate in curriculum enhancement weeks</w:t>
      </w:r>
    </w:p>
    <w:p w:rsidR="00B35F4B" w:rsidRPr="00F11FCC" w:rsidRDefault="00B35F4B" w:rsidP="00B35F4B">
      <w:pPr>
        <w:rPr>
          <w:sz w:val="24"/>
          <w:szCs w:val="24"/>
        </w:rPr>
      </w:pPr>
    </w:p>
    <w:p w:rsidR="00970A6C" w:rsidRDefault="00970A6C"/>
    <w:sectPr w:rsidR="00970A6C" w:rsidSect="00BB1E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9DE"/>
    <w:multiLevelType w:val="hybridMultilevel"/>
    <w:tmpl w:val="5BD2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62261"/>
    <w:multiLevelType w:val="hybridMultilevel"/>
    <w:tmpl w:val="2A1E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4B"/>
    <w:rsid w:val="00065FE2"/>
    <w:rsid w:val="0018471E"/>
    <w:rsid w:val="00970A6C"/>
    <w:rsid w:val="00B35F4B"/>
    <w:rsid w:val="00B50ECC"/>
    <w:rsid w:val="00F14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842D5-D034-4D19-903A-BEB2DCD9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Litten</dc:creator>
  <cp:keywords/>
  <dc:description/>
  <cp:lastModifiedBy>lquince</cp:lastModifiedBy>
  <cp:revision>2</cp:revision>
  <dcterms:created xsi:type="dcterms:W3CDTF">2020-10-06T09:27:00Z</dcterms:created>
  <dcterms:modified xsi:type="dcterms:W3CDTF">2020-10-06T09:27:00Z</dcterms:modified>
</cp:coreProperties>
</file>